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98" w:rsidRPr="00582ACE" w:rsidRDefault="00F40398" w:rsidP="00F40398">
      <w:pPr>
        <w:spacing w:before="100" w:beforeAutospacing="1" w:after="100" w:afterAutospacing="1"/>
        <w:jc w:val="center"/>
        <w:outlineLvl w:val="0"/>
        <w:rPr>
          <w:rFonts w:ascii="Arial" w:eastAsia="Times New Roman" w:hAnsi="Arial" w:cs="Arial"/>
          <w:b/>
          <w:bCs/>
          <w:kern w:val="36"/>
          <w:sz w:val="24"/>
          <w:szCs w:val="24"/>
          <w:lang w:eastAsia="en-GB"/>
        </w:rPr>
      </w:pPr>
      <w:bookmarkStart w:id="0" w:name="_GoBack"/>
      <w:bookmarkEnd w:id="0"/>
      <w:r w:rsidRPr="00582ACE">
        <w:rPr>
          <w:rFonts w:ascii="Arial" w:eastAsia="Times New Roman" w:hAnsi="Arial" w:cs="Arial"/>
          <w:b/>
          <w:bCs/>
          <w:kern w:val="36"/>
          <w:sz w:val="24"/>
          <w:szCs w:val="24"/>
          <w:lang w:eastAsia="en-GB"/>
        </w:rPr>
        <w:t>FAQs</w:t>
      </w:r>
    </w:p>
    <w:p w:rsidR="00F40398" w:rsidRPr="00D93BAF" w:rsidRDefault="00F40398" w:rsidP="00F40398">
      <w:pPr>
        <w:spacing w:before="100" w:beforeAutospacing="1" w:after="100" w:afterAutospacing="1"/>
        <w:rPr>
          <w:rFonts w:ascii="Arial" w:eastAsia="Times New Roman" w:hAnsi="Arial" w:cs="Arial"/>
          <w:sz w:val="24"/>
          <w:szCs w:val="24"/>
          <w:lang w:eastAsia="en-GB"/>
        </w:rPr>
      </w:pPr>
      <w:r w:rsidRPr="00582ACE">
        <w:rPr>
          <w:rFonts w:ascii="Arial" w:eastAsia="Times New Roman" w:hAnsi="Arial" w:cs="Arial"/>
          <w:b/>
          <w:bCs/>
          <w:sz w:val="24"/>
          <w:szCs w:val="24"/>
          <w:lang w:eastAsia="en-GB"/>
        </w:rPr>
        <w:t>What is PTS?</w:t>
      </w:r>
      <w:r w:rsidRPr="00582ACE">
        <w:rPr>
          <w:rFonts w:ascii="Arial" w:eastAsia="Times New Roman" w:hAnsi="Arial" w:cs="Arial"/>
          <w:sz w:val="24"/>
          <w:szCs w:val="24"/>
          <w:lang w:eastAsia="en-GB"/>
        </w:rPr>
        <w:br/>
        <w:t xml:space="preserve">Non-emergency patient transport services (PTS) </w:t>
      </w:r>
      <w:r w:rsidRPr="00582ACE">
        <w:rPr>
          <w:rFonts w:ascii="Arial" w:hAnsi="Arial" w:cs="Arial"/>
          <w:sz w:val="24"/>
          <w:szCs w:val="24"/>
        </w:rPr>
        <w:t xml:space="preserve">transport is available for eligible patients for medical reasons and is for planned, non-emergency transport to and from NHS hospitals and clinics </w:t>
      </w:r>
      <w:r w:rsidR="00B30AD7" w:rsidRPr="00582ACE">
        <w:rPr>
          <w:rFonts w:ascii="Arial" w:hAnsi="Arial" w:cs="Arial"/>
          <w:sz w:val="24"/>
          <w:szCs w:val="24"/>
        </w:rPr>
        <w:t xml:space="preserve">across </w:t>
      </w:r>
      <w:r w:rsidR="0048129F" w:rsidRPr="00582ACE">
        <w:rPr>
          <w:rFonts w:ascii="Arial" w:hAnsi="Arial" w:cs="Arial"/>
          <w:sz w:val="24"/>
          <w:szCs w:val="24"/>
        </w:rPr>
        <w:t>BNSSG</w:t>
      </w:r>
      <w:r w:rsidRPr="00582ACE">
        <w:rPr>
          <w:rFonts w:ascii="Arial" w:hAnsi="Arial" w:cs="Arial"/>
          <w:sz w:val="24"/>
          <w:szCs w:val="24"/>
        </w:rPr>
        <w:t>, including outpatient departments, inter-hospital transfers, renal dialysis, oncology centres and your home.</w:t>
      </w:r>
      <w:r w:rsidRPr="00582ACE">
        <w:rPr>
          <w:rFonts w:ascii="Arial" w:eastAsia="Times New Roman" w:hAnsi="Arial" w:cs="Arial"/>
          <w:sz w:val="24"/>
          <w:szCs w:val="24"/>
          <w:lang w:eastAsia="en-GB"/>
        </w:rPr>
        <w:br/>
      </w:r>
      <w:r w:rsidRPr="00582ACE">
        <w:rPr>
          <w:rFonts w:ascii="Arial" w:eastAsia="Times New Roman" w:hAnsi="Arial" w:cs="Arial"/>
          <w:sz w:val="24"/>
          <w:szCs w:val="24"/>
          <w:lang w:eastAsia="en-GB"/>
        </w:rPr>
        <w:br/>
      </w:r>
      <w:r w:rsidRPr="00582ACE">
        <w:rPr>
          <w:rFonts w:ascii="Arial" w:eastAsia="Times New Roman" w:hAnsi="Arial" w:cs="Arial"/>
          <w:b/>
          <w:bCs/>
          <w:sz w:val="24"/>
          <w:szCs w:val="24"/>
          <w:lang w:eastAsia="en-GB"/>
        </w:rPr>
        <w:t>Who will be providing PTS from 1 April 2017?</w:t>
      </w:r>
      <w:r w:rsidRPr="00582ACE">
        <w:rPr>
          <w:rFonts w:ascii="Arial" w:eastAsia="Times New Roman" w:hAnsi="Arial" w:cs="Arial"/>
          <w:sz w:val="24"/>
          <w:szCs w:val="24"/>
          <w:lang w:eastAsia="en-GB"/>
        </w:rPr>
        <w:br/>
        <w:t>From 1 April 2017, E-zec Medical Transport Services will provide PTS services across the BNSSG region.</w:t>
      </w:r>
      <w:r w:rsidRPr="00582ACE">
        <w:rPr>
          <w:rFonts w:ascii="Arial" w:eastAsia="Times New Roman" w:hAnsi="Arial" w:cs="Arial"/>
          <w:sz w:val="24"/>
          <w:szCs w:val="24"/>
          <w:lang w:eastAsia="en-GB"/>
        </w:rPr>
        <w:br/>
      </w:r>
      <w:r w:rsidRPr="00582ACE">
        <w:rPr>
          <w:rFonts w:ascii="Arial" w:eastAsia="Times New Roman" w:hAnsi="Arial" w:cs="Arial"/>
          <w:sz w:val="24"/>
          <w:szCs w:val="24"/>
          <w:lang w:eastAsia="en-GB"/>
        </w:rPr>
        <w:br/>
      </w:r>
      <w:r w:rsidRPr="00582ACE">
        <w:rPr>
          <w:rFonts w:ascii="Arial" w:eastAsia="Times New Roman" w:hAnsi="Arial" w:cs="Arial"/>
          <w:b/>
          <w:bCs/>
          <w:sz w:val="24"/>
          <w:szCs w:val="24"/>
          <w:lang w:eastAsia="en-GB"/>
        </w:rPr>
        <w:t xml:space="preserve">Who </w:t>
      </w:r>
      <w:r w:rsidR="002C1C42">
        <w:rPr>
          <w:rFonts w:ascii="Arial" w:eastAsia="Times New Roman" w:hAnsi="Arial" w:cs="Arial"/>
          <w:b/>
          <w:bCs/>
          <w:sz w:val="24"/>
          <w:szCs w:val="24"/>
          <w:lang w:eastAsia="en-GB"/>
        </w:rPr>
        <w:t>is</w:t>
      </w:r>
      <w:r w:rsidR="002C1C42" w:rsidRPr="00582ACE">
        <w:rPr>
          <w:rFonts w:ascii="Arial" w:eastAsia="Times New Roman" w:hAnsi="Arial" w:cs="Arial"/>
          <w:b/>
          <w:bCs/>
          <w:sz w:val="24"/>
          <w:szCs w:val="24"/>
          <w:lang w:eastAsia="en-GB"/>
        </w:rPr>
        <w:t xml:space="preserve"> </w:t>
      </w:r>
      <w:r w:rsidRPr="00582ACE">
        <w:rPr>
          <w:rFonts w:ascii="Arial" w:eastAsia="Times New Roman" w:hAnsi="Arial" w:cs="Arial"/>
          <w:b/>
          <w:bCs/>
          <w:sz w:val="24"/>
          <w:szCs w:val="24"/>
          <w:lang w:eastAsia="en-GB"/>
        </w:rPr>
        <w:t>E-zec Medical?</w:t>
      </w:r>
      <w:r w:rsidRPr="00582ACE">
        <w:rPr>
          <w:rFonts w:ascii="Arial" w:eastAsia="Times New Roman" w:hAnsi="Arial" w:cs="Arial"/>
          <w:sz w:val="24"/>
          <w:szCs w:val="24"/>
          <w:lang w:eastAsia="en-GB"/>
        </w:rPr>
        <w:br/>
        <w:t xml:space="preserve">E-zec Medical </w:t>
      </w:r>
      <w:r w:rsidR="00B30AD7" w:rsidRPr="00582ACE">
        <w:rPr>
          <w:rFonts w:ascii="Arial" w:eastAsia="Times New Roman" w:hAnsi="Arial" w:cs="Arial"/>
          <w:sz w:val="24"/>
          <w:szCs w:val="24"/>
          <w:lang w:eastAsia="en-GB"/>
        </w:rPr>
        <w:t xml:space="preserve">is </w:t>
      </w:r>
      <w:r w:rsidRPr="00582ACE">
        <w:rPr>
          <w:rFonts w:ascii="Arial" w:eastAsia="Times New Roman" w:hAnsi="Arial" w:cs="Arial"/>
          <w:sz w:val="24"/>
          <w:szCs w:val="24"/>
          <w:lang w:eastAsia="en-GB"/>
        </w:rPr>
        <w:t>a family owned private ambulance company set up in 1998 by former NHS personnel.  They have been chosen to provide PTS in BNSSG as they work exclusively in the PTS sector, are experienced in providing the full range of PTS services and have successfully completed millions of patient journeys.</w:t>
      </w:r>
      <w:r w:rsidRPr="00582ACE">
        <w:rPr>
          <w:rFonts w:ascii="Arial" w:eastAsia="Times New Roman" w:hAnsi="Arial" w:cs="Arial"/>
          <w:sz w:val="24"/>
          <w:szCs w:val="24"/>
          <w:lang w:eastAsia="en-GB"/>
        </w:rPr>
        <w:br/>
      </w:r>
      <w:r w:rsidRPr="00582ACE">
        <w:rPr>
          <w:rFonts w:ascii="Arial" w:eastAsia="Times New Roman" w:hAnsi="Arial" w:cs="Arial"/>
          <w:sz w:val="24"/>
          <w:szCs w:val="24"/>
          <w:lang w:eastAsia="en-GB"/>
        </w:rPr>
        <w:br/>
        <w:t xml:space="preserve">For more information </w:t>
      </w:r>
      <w:r w:rsidRPr="00D93BAF">
        <w:rPr>
          <w:rFonts w:ascii="Arial" w:eastAsia="Times New Roman" w:hAnsi="Arial" w:cs="Arial"/>
          <w:sz w:val="24"/>
          <w:szCs w:val="24"/>
          <w:lang w:eastAsia="en-GB"/>
        </w:rPr>
        <w:t xml:space="preserve">on E-zec Medical visit the following website </w:t>
      </w:r>
      <w:r w:rsidRPr="00D93BAF">
        <w:rPr>
          <w:rFonts w:ascii="Arial" w:eastAsia="Times New Roman" w:hAnsi="Arial" w:cs="Arial"/>
          <w:sz w:val="24"/>
          <w:szCs w:val="24"/>
          <w:u w:val="single"/>
          <w:lang w:eastAsia="en-GB"/>
        </w:rPr>
        <w:t>www.e-zec.co.uk.</w:t>
      </w:r>
    </w:p>
    <w:p w:rsidR="00F40398" w:rsidRPr="00D93BAF" w:rsidRDefault="00F40398" w:rsidP="00F40398">
      <w:pPr>
        <w:pStyle w:val="Default"/>
        <w:rPr>
          <w:rFonts w:eastAsia="Times New Roman"/>
          <w:b/>
          <w:bCs/>
          <w:color w:val="auto"/>
          <w:lang w:eastAsia="en-GB"/>
        </w:rPr>
      </w:pPr>
      <w:r w:rsidRPr="00D93BAF">
        <w:rPr>
          <w:rFonts w:eastAsia="Times New Roman"/>
          <w:b/>
          <w:bCs/>
          <w:color w:val="auto"/>
          <w:lang w:eastAsia="en-GB"/>
        </w:rPr>
        <w:t>How do I book patient transport?</w:t>
      </w:r>
      <w:r w:rsidRPr="00D93BAF">
        <w:rPr>
          <w:rFonts w:eastAsia="Times New Roman"/>
          <w:color w:val="auto"/>
          <w:lang w:eastAsia="en-GB"/>
        </w:rPr>
        <w:br/>
        <w:t xml:space="preserve">You, or a nominated person </w:t>
      </w:r>
      <w:r w:rsidR="0048129F" w:rsidRPr="00D93BAF">
        <w:rPr>
          <w:rFonts w:eastAsia="Times New Roman"/>
          <w:color w:val="auto"/>
          <w:lang w:eastAsia="en-GB"/>
        </w:rPr>
        <w:t xml:space="preserve">(carer) </w:t>
      </w:r>
      <w:r w:rsidRPr="00D93BAF">
        <w:rPr>
          <w:rFonts w:eastAsia="Times New Roman"/>
          <w:color w:val="auto"/>
          <w:lang w:eastAsia="en-GB"/>
        </w:rPr>
        <w:t xml:space="preserve">on your behalf, should call E-zec on </w:t>
      </w:r>
      <w:r w:rsidRPr="00D93BAF">
        <w:rPr>
          <w:color w:val="auto"/>
        </w:rPr>
        <w:t xml:space="preserve">0300 777 6688 to determine whether you are eligible to receive patient transport.  Patients with transport needs for journeys after 1 April can call the number above as of 13 March 2017. </w:t>
      </w:r>
      <w:r w:rsidRPr="00D93BAF">
        <w:rPr>
          <w:rFonts w:eastAsia="Times New Roman"/>
          <w:color w:val="auto"/>
          <w:lang w:eastAsia="en-GB"/>
        </w:rPr>
        <w:t xml:space="preserve">You will need your NHS number when calling. If you don't know it, you can ask your GP surgery or </w:t>
      </w:r>
      <w:r w:rsidR="0048129F" w:rsidRPr="00D93BAF">
        <w:rPr>
          <w:rFonts w:eastAsia="Times New Roman"/>
          <w:color w:val="auto"/>
          <w:lang w:eastAsia="en-GB"/>
        </w:rPr>
        <w:t xml:space="preserve">the </w:t>
      </w:r>
      <w:r w:rsidRPr="00D93BAF">
        <w:rPr>
          <w:rFonts w:eastAsia="Times New Roman"/>
          <w:color w:val="auto"/>
          <w:lang w:eastAsia="en-GB"/>
        </w:rPr>
        <w:t>health</w:t>
      </w:r>
      <w:r w:rsidR="004B5106" w:rsidRPr="00D93BAF">
        <w:rPr>
          <w:rFonts w:eastAsia="Times New Roman"/>
          <w:color w:val="auto"/>
          <w:lang w:eastAsia="en-GB"/>
        </w:rPr>
        <w:t>care</w:t>
      </w:r>
      <w:r w:rsidRPr="00D93BAF">
        <w:rPr>
          <w:rFonts w:eastAsia="Times New Roman"/>
          <w:color w:val="auto"/>
          <w:lang w:eastAsia="en-GB"/>
        </w:rPr>
        <w:t xml:space="preserve"> professional who is treating you and they will be able to </w:t>
      </w:r>
      <w:r w:rsidR="004B5106" w:rsidRPr="00D93BAF">
        <w:rPr>
          <w:rFonts w:eastAsia="Times New Roman"/>
          <w:color w:val="auto"/>
          <w:lang w:eastAsia="en-GB"/>
        </w:rPr>
        <w:t>tell you</w:t>
      </w:r>
      <w:r w:rsidR="0048129F" w:rsidRPr="00D93BAF">
        <w:rPr>
          <w:rFonts w:eastAsia="Times New Roman"/>
          <w:color w:val="auto"/>
          <w:lang w:eastAsia="en-GB"/>
        </w:rPr>
        <w:t>.</w:t>
      </w:r>
      <w:r w:rsidRPr="00D93BAF">
        <w:rPr>
          <w:rFonts w:eastAsia="Times New Roman"/>
          <w:color w:val="auto"/>
          <w:lang w:eastAsia="en-GB"/>
        </w:rPr>
        <w:br/>
      </w:r>
      <w:r w:rsidRPr="00D93BAF">
        <w:rPr>
          <w:rFonts w:eastAsia="Times New Roman"/>
          <w:color w:val="auto"/>
          <w:lang w:eastAsia="en-GB"/>
        </w:rPr>
        <w:br/>
      </w:r>
      <w:r w:rsidRPr="00D93BAF">
        <w:rPr>
          <w:rFonts w:eastAsia="Times New Roman"/>
          <w:b/>
          <w:bCs/>
          <w:color w:val="auto"/>
          <w:lang w:eastAsia="en-GB"/>
        </w:rPr>
        <w:t>Am I eligible for PTS?</w:t>
      </w:r>
      <w:r w:rsidRPr="00D93BAF">
        <w:rPr>
          <w:rFonts w:eastAsia="Times New Roman"/>
          <w:color w:val="auto"/>
          <w:lang w:eastAsia="en-GB"/>
        </w:rPr>
        <w:br/>
        <w:t>All patients will be assessed for their suitability for PTS using a short and simple series of questions when booking.</w:t>
      </w:r>
      <w:r w:rsidRPr="00D93BAF">
        <w:rPr>
          <w:rFonts w:eastAsia="Times New Roman"/>
          <w:color w:val="auto"/>
          <w:lang w:eastAsia="en-GB"/>
        </w:rPr>
        <w:br/>
      </w:r>
      <w:r w:rsidRPr="00D93BAF">
        <w:rPr>
          <w:rFonts w:eastAsia="Times New Roman"/>
          <w:color w:val="auto"/>
          <w:lang w:eastAsia="en-GB"/>
        </w:rPr>
        <w:br/>
      </w:r>
      <w:r w:rsidRPr="00D93BAF">
        <w:rPr>
          <w:rFonts w:eastAsia="Times New Roman"/>
          <w:b/>
          <w:bCs/>
          <w:color w:val="auto"/>
          <w:lang w:eastAsia="en-GB"/>
        </w:rPr>
        <w:t>If I’m not eligible for patient transport, what are the alternatives?</w:t>
      </w:r>
    </w:p>
    <w:p w:rsidR="00CD7509" w:rsidRPr="00D93BAF" w:rsidRDefault="00F40398" w:rsidP="00D93BAF">
      <w:pPr>
        <w:pStyle w:val="Default"/>
        <w:rPr>
          <w:color w:val="auto"/>
        </w:rPr>
      </w:pPr>
      <w:r w:rsidRPr="00D93BAF">
        <w:rPr>
          <w:rFonts w:eastAsia="Times New Roman"/>
          <w:color w:val="auto"/>
          <w:lang w:eastAsia="en-GB"/>
        </w:rPr>
        <w:t xml:space="preserve">If you are </w:t>
      </w:r>
      <w:r w:rsidR="0048129F" w:rsidRPr="00D93BAF">
        <w:rPr>
          <w:rFonts w:eastAsia="Times New Roman"/>
          <w:color w:val="auto"/>
          <w:lang w:eastAsia="en-GB"/>
        </w:rPr>
        <w:t xml:space="preserve">deemed </w:t>
      </w:r>
      <w:r w:rsidRPr="00D93BAF">
        <w:rPr>
          <w:rFonts w:eastAsia="Times New Roman"/>
          <w:color w:val="auto"/>
          <w:lang w:eastAsia="en-GB"/>
        </w:rPr>
        <w:t xml:space="preserve">not eligible for PTS, E-zec call handlers will explain the alternatives to you which will include public </w:t>
      </w:r>
      <w:r w:rsidR="0048129F" w:rsidRPr="00D93BAF">
        <w:rPr>
          <w:rFonts w:eastAsia="Times New Roman"/>
          <w:color w:val="auto"/>
          <w:lang w:eastAsia="en-GB"/>
        </w:rPr>
        <w:t xml:space="preserve">or community </w:t>
      </w:r>
      <w:r w:rsidRPr="00D93BAF">
        <w:rPr>
          <w:rFonts w:eastAsia="Times New Roman"/>
          <w:color w:val="auto"/>
          <w:lang w:eastAsia="en-GB"/>
        </w:rPr>
        <w:t>transport.  If you are on a low income, you may be able to get financial help from the 'Healthcare Travel Costs Scheme' (HTCS).</w:t>
      </w:r>
      <w:r w:rsidRPr="00D93BAF">
        <w:rPr>
          <w:rFonts w:eastAsia="Times New Roman"/>
          <w:color w:val="auto"/>
          <w:lang w:eastAsia="en-GB"/>
        </w:rPr>
        <w:br/>
      </w:r>
      <w:r w:rsidRPr="00D93BAF">
        <w:rPr>
          <w:rFonts w:eastAsia="Times New Roman"/>
          <w:color w:val="auto"/>
          <w:lang w:eastAsia="en-GB"/>
        </w:rPr>
        <w:br/>
      </w:r>
      <w:r w:rsidRPr="00D93BAF">
        <w:rPr>
          <w:rFonts w:eastAsia="Times New Roman"/>
          <w:b/>
          <w:bCs/>
          <w:color w:val="auto"/>
          <w:lang w:eastAsia="en-GB"/>
        </w:rPr>
        <w:t>What do I do if I need an escort?</w:t>
      </w:r>
      <w:r w:rsidR="00F1721E" w:rsidRPr="00D93BAF">
        <w:rPr>
          <w:rFonts w:eastAsia="Times New Roman"/>
          <w:color w:val="auto"/>
          <w:lang w:eastAsia="en-GB"/>
        </w:rPr>
        <w:t xml:space="preserve"> In</w:t>
      </w:r>
      <w:r w:rsidRPr="00D93BAF">
        <w:rPr>
          <w:rFonts w:eastAsia="Times New Roman"/>
          <w:color w:val="auto"/>
          <w:lang w:eastAsia="en-GB"/>
        </w:rPr>
        <w:t xml:space="preserve"> most circumstances, escorts are restricted to one per patient.  All escorts will have to meet </w:t>
      </w:r>
      <w:proofErr w:type="gramStart"/>
      <w:r w:rsidR="001D61D0">
        <w:rPr>
          <w:rFonts w:eastAsia="Times New Roman"/>
          <w:color w:val="auto"/>
          <w:lang w:eastAsia="en-GB"/>
        </w:rPr>
        <w:t xml:space="preserve">an escort eligibility </w:t>
      </w:r>
      <w:r w:rsidRPr="00D93BAF">
        <w:rPr>
          <w:rFonts w:eastAsia="Times New Roman"/>
          <w:color w:val="auto"/>
          <w:lang w:eastAsia="en-GB"/>
        </w:rPr>
        <w:t>criteria</w:t>
      </w:r>
      <w:proofErr w:type="gramEnd"/>
      <w:r w:rsidRPr="00D93BAF">
        <w:rPr>
          <w:rFonts w:eastAsia="Times New Roman"/>
          <w:color w:val="auto"/>
          <w:lang w:eastAsia="en-GB"/>
        </w:rPr>
        <w:t xml:space="preserve"> </w:t>
      </w:r>
      <w:r w:rsidR="001D61D0">
        <w:rPr>
          <w:rFonts w:eastAsia="Times New Roman"/>
          <w:color w:val="auto"/>
          <w:lang w:eastAsia="en-GB"/>
        </w:rPr>
        <w:t xml:space="preserve">which will be </w:t>
      </w:r>
      <w:r w:rsidRPr="00D93BAF">
        <w:rPr>
          <w:rFonts w:eastAsia="Times New Roman"/>
          <w:color w:val="auto"/>
          <w:lang w:eastAsia="en-GB"/>
        </w:rPr>
        <w:t>explained during the booking process</w:t>
      </w:r>
      <w:r w:rsidR="00F1721E" w:rsidRPr="00D93BAF">
        <w:rPr>
          <w:color w:val="auto"/>
        </w:rPr>
        <w:t>.</w:t>
      </w:r>
    </w:p>
    <w:sectPr w:rsidR="00CD7509" w:rsidRPr="00D93B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D1" w:rsidRDefault="00E27DD1" w:rsidP="00E27DD1">
      <w:pPr>
        <w:spacing w:after="0" w:line="240" w:lineRule="auto"/>
      </w:pPr>
      <w:r>
        <w:separator/>
      </w:r>
    </w:p>
  </w:endnote>
  <w:endnote w:type="continuationSeparator" w:id="0">
    <w:p w:rsidR="00E27DD1" w:rsidRDefault="00E27DD1" w:rsidP="00E2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D1" w:rsidRDefault="00E27DD1" w:rsidP="00E27DD1">
    <w:pPr>
      <w:pStyle w:val="Header"/>
      <w:tabs>
        <w:tab w:val="right" w:pos="9900"/>
      </w:tabs>
      <w:ind w:left="-1276"/>
    </w:pPr>
    <w:r>
      <w:rPr>
        <w:noProof/>
        <w:lang w:eastAsia="en-GB"/>
      </w:rPr>
      <w:drawing>
        <wp:inline distT="0" distB="0" distL="0" distR="0" wp14:anchorId="4E5EA65C" wp14:editId="20210485">
          <wp:extent cx="7334250" cy="188784"/>
          <wp:effectExtent l="0" t="0" r="0" b="1905"/>
          <wp:docPr id="4" name="Picture 4" descr="Footer_BNSSG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BNSSG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67" cy="188784"/>
                  </a:xfrm>
                  <a:prstGeom prst="rect">
                    <a:avLst/>
                  </a:prstGeom>
                  <a:noFill/>
                  <a:ln>
                    <a:noFill/>
                  </a:ln>
                </pic:spPr>
              </pic:pic>
            </a:graphicData>
          </a:graphic>
        </wp:inline>
      </w:drawing>
    </w:r>
  </w:p>
  <w:p w:rsidR="00E27DD1" w:rsidRDefault="00E2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D1" w:rsidRDefault="00E27DD1" w:rsidP="00E27DD1">
      <w:pPr>
        <w:spacing w:after="0" w:line="240" w:lineRule="auto"/>
      </w:pPr>
      <w:r>
        <w:separator/>
      </w:r>
    </w:p>
  </w:footnote>
  <w:footnote w:type="continuationSeparator" w:id="0">
    <w:p w:rsidR="00E27DD1" w:rsidRDefault="00E27DD1" w:rsidP="00E2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D1" w:rsidRDefault="00E27DD1" w:rsidP="00E27DD1">
    <w:pPr>
      <w:pStyle w:val="Header"/>
    </w:pPr>
    <w:r>
      <w:rPr>
        <w:noProof/>
        <w:lang w:eastAsia="en-GB"/>
      </w:rPr>
      <w:drawing>
        <wp:anchor distT="0" distB="0" distL="114300" distR="114300" simplePos="0" relativeHeight="251659264" behindDoc="0" locked="0" layoutInCell="1" allowOverlap="1" wp14:anchorId="01F15719" wp14:editId="22A6FB81">
          <wp:simplePos x="0" y="0"/>
          <wp:positionH relativeFrom="margin">
            <wp:posOffset>5133975</wp:posOffset>
          </wp:positionH>
          <wp:positionV relativeFrom="margin">
            <wp:posOffset>-520700</wp:posOffset>
          </wp:positionV>
          <wp:extent cx="1190625" cy="4813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go master RGB #297D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481330"/>
                  </a:xfrm>
                  <a:prstGeom prst="rect">
                    <a:avLst/>
                  </a:prstGeom>
                </pic:spPr>
              </pic:pic>
            </a:graphicData>
          </a:graphic>
          <wp14:sizeRelH relativeFrom="margin">
            <wp14:pctWidth>0</wp14:pctWidth>
          </wp14:sizeRelH>
          <wp14:sizeRelV relativeFrom="margin">
            <wp14:pctHeight>0</wp14:pctHeight>
          </wp14:sizeRelV>
        </wp:anchor>
      </w:drawing>
    </w:r>
  </w:p>
  <w:p w:rsidR="00E27DD1" w:rsidRDefault="00E27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09"/>
    <w:rsid w:val="00010068"/>
    <w:rsid w:val="000839CA"/>
    <w:rsid w:val="0009549A"/>
    <w:rsid w:val="00127E55"/>
    <w:rsid w:val="001D61D0"/>
    <w:rsid w:val="00290409"/>
    <w:rsid w:val="002C1C42"/>
    <w:rsid w:val="00342FF2"/>
    <w:rsid w:val="003626CA"/>
    <w:rsid w:val="0040231B"/>
    <w:rsid w:val="00416266"/>
    <w:rsid w:val="00437E0D"/>
    <w:rsid w:val="00442521"/>
    <w:rsid w:val="0048129F"/>
    <w:rsid w:val="004B5106"/>
    <w:rsid w:val="005460CE"/>
    <w:rsid w:val="00582ACE"/>
    <w:rsid w:val="006537C8"/>
    <w:rsid w:val="006B5BB9"/>
    <w:rsid w:val="00703C19"/>
    <w:rsid w:val="00785BA5"/>
    <w:rsid w:val="007A0C85"/>
    <w:rsid w:val="008E2436"/>
    <w:rsid w:val="00952CC2"/>
    <w:rsid w:val="009C3C64"/>
    <w:rsid w:val="00A4210E"/>
    <w:rsid w:val="00AD3C5A"/>
    <w:rsid w:val="00AF456B"/>
    <w:rsid w:val="00B24F78"/>
    <w:rsid w:val="00B30AD7"/>
    <w:rsid w:val="00B43DE1"/>
    <w:rsid w:val="00BA7ADF"/>
    <w:rsid w:val="00C37B90"/>
    <w:rsid w:val="00C739EF"/>
    <w:rsid w:val="00C97BF9"/>
    <w:rsid w:val="00CB7ADA"/>
    <w:rsid w:val="00CD7509"/>
    <w:rsid w:val="00D93BAF"/>
    <w:rsid w:val="00E27DD1"/>
    <w:rsid w:val="00EE1870"/>
    <w:rsid w:val="00EE68CE"/>
    <w:rsid w:val="00EE7910"/>
    <w:rsid w:val="00F1721E"/>
    <w:rsid w:val="00F325B7"/>
    <w:rsid w:val="00F4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5A"/>
    <w:rPr>
      <w:color w:val="0000FF" w:themeColor="hyperlink"/>
      <w:u w:val="single"/>
    </w:rPr>
  </w:style>
  <w:style w:type="paragraph" w:customStyle="1" w:styleId="Default">
    <w:name w:val="Default"/>
    <w:rsid w:val="00F4039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8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9F"/>
    <w:rPr>
      <w:rFonts w:ascii="Tahoma" w:hAnsi="Tahoma" w:cs="Tahoma"/>
      <w:sz w:val="16"/>
      <w:szCs w:val="16"/>
    </w:rPr>
  </w:style>
  <w:style w:type="character" w:styleId="CommentReference">
    <w:name w:val="annotation reference"/>
    <w:basedOn w:val="DefaultParagraphFont"/>
    <w:uiPriority w:val="99"/>
    <w:semiHidden/>
    <w:unhideWhenUsed/>
    <w:rsid w:val="005460CE"/>
    <w:rPr>
      <w:sz w:val="16"/>
      <w:szCs w:val="16"/>
    </w:rPr>
  </w:style>
  <w:style w:type="paragraph" w:styleId="CommentText">
    <w:name w:val="annotation text"/>
    <w:basedOn w:val="Normal"/>
    <w:link w:val="CommentTextChar"/>
    <w:uiPriority w:val="99"/>
    <w:semiHidden/>
    <w:unhideWhenUsed/>
    <w:rsid w:val="005460CE"/>
    <w:pPr>
      <w:spacing w:line="240" w:lineRule="auto"/>
    </w:pPr>
    <w:rPr>
      <w:sz w:val="20"/>
      <w:szCs w:val="20"/>
    </w:rPr>
  </w:style>
  <w:style w:type="character" w:customStyle="1" w:styleId="CommentTextChar">
    <w:name w:val="Comment Text Char"/>
    <w:basedOn w:val="DefaultParagraphFont"/>
    <w:link w:val="CommentText"/>
    <w:uiPriority w:val="99"/>
    <w:semiHidden/>
    <w:rsid w:val="005460CE"/>
    <w:rPr>
      <w:sz w:val="20"/>
      <w:szCs w:val="20"/>
    </w:rPr>
  </w:style>
  <w:style w:type="paragraph" w:styleId="CommentSubject">
    <w:name w:val="annotation subject"/>
    <w:basedOn w:val="CommentText"/>
    <w:next w:val="CommentText"/>
    <w:link w:val="CommentSubjectChar"/>
    <w:uiPriority w:val="99"/>
    <w:semiHidden/>
    <w:unhideWhenUsed/>
    <w:rsid w:val="005460CE"/>
    <w:rPr>
      <w:b/>
      <w:bCs/>
    </w:rPr>
  </w:style>
  <w:style w:type="character" w:customStyle="1" w:styleId="CommentSubjectChar">
    <w:name w:val="Comment Subject Char"/>
    <w:basedOn w:val="CommentTextChar"/>
    <w:link w:val="CommentSubject"/>
    <w:uiPriority w:val="99"/>
    <w:semiHidden/>
    <w:rsid w:val="005460CE"/>
    <w:rPr>
      <w:b/>
      <w:bCs/>
      <w:sz w:val="20"/>
      <w:szCs w:val="20"/>
    </w:rPr>
  </w:style>
  <w:style w:type="paragraph" w:styleId="Header">
    <w:name w:val="header"/>
    <w:basedOn w:val="Normal"/>
    <w:link w:val="HeaderChar"/>
    <w:unhideWhenUsed/>
    <w:rsid w:val="00E27DD1"/>
    <w:pPr>
      <w:tabs>
        <w:tab w:val="center" w:pos="4513"/>
        <w:tab w:val="right" w:pos="9026"/>
      </w:tabs>
      <w:spacing w:after="0" w:line="240" w:lineRule="auto"/>
    </w:pPr>
  </w:style>
  <w:style w:type="character" w:customStyle="1" w:styleId="HeaderChar">
    <w:name w:val="Header Char"/>
    <w:basedOn w:val="DefaultParagraphFont"/>
    <w:link w:val="Header"/>
    <w:rsid w:val="00E27DD1"/>
  </w:style>
  <w:style w:type="paragraph" w:styleId="Footer">
    <w:name w:val="footer"/>
    <w:basedOn w:val="Normal"/>
    <w:link w:val="FooterChar"/>
    <w:uiPriority w:val="99"/>
    <w:unhideWhenUsed/>
    <w:rsid w:val="00E2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5A"/>
    <w:rPr>
      <w:color w:val="0000FF" w:themeColor="hyperlink"/>
      <w:u w:val="single"/>
    </w:rPr>
  </w:style>
  <w:style w:type="paragraph" w:customStyle="1" w:styleId="Default">
    <w:name w:val="Default"/>
    <w:rsid w:val="00F4039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8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9F"/>
    <w:rPr>
      <w:rFonts w:ascii="Tahoma" w:hAnsi="Tahoma" w:cs="Tahoma"/>
      <w:sz w:val="16"/>
      <w:szCs w:val="16"/>
    </w:rPr>
  </w:style>
  <w:style w:type="character" w:styleId="CommentReference">
    <w:name w:val="annotation reference"/>
    <w:basedOn w:val="DefaultParagraphFont"/>
    <w:uiPriority w:val="99"/>
    <w:semiHidden/>
    <w:unhideWhenUsed/>
    <w:rsid w:val="005460CE"/>
    <w:rPr>
      <w:sz w:val="16"/>
      <w:szCs w:val="16"/>
    </w:rPr>
  </w:style>
  <w:style w:type="paragraph" w:styleId="CommentText">
    <w:name w:val="annotation text"/>
    <w:basedOn w:val="Normal"/>
    <w:link w:val="CommentTextChar"/>
    <w:uiPriority w:val="99"/>
    <w:semiHidden/>
    <w:unhideWhenUsed/>
    <w:rsid w:val="005460CE"/>
    <w:pPr>
      <w:spacing w:line="240" w:lineRule="auto"/>
    </w:pPr>
    <w:rPr>
      <w:sz w:val="20"/>
      <w:szCs w:val="20"/>
    </w:rPr>
  </w:style>
  <w:style w:type="character" w:customStyle="1" w:styleId="CommentTextChar">
    <w:name w:val="Comment Text Char"/>
    <w:basedOn w:val="DefaultParagraphFont"/>
    <w:link w:val="CommentText"/>
    <w:uiPriority w:val="99"/>
    <w:semiHidden/>
    <w:rsid w:val="005460CE"/>
    <w:rPr>
      <w:sz w:val="20"/>
      <w:szCs w:val="20"/>
    </w:rPr>
  </w:style>
  <w:style w:type="paragraph" w:styleId="CommentSubject">
    <w:name w:val="annotation subject"/>
    <w:basedOn w:val="CommentText"/>
    <w:next w:val="CommentText"/>
    <w:link w:val="CommentSubjectChar"/>
    <w:uiPriority w:val="99"/>
    <w:semiHidden/>
    <w:unhideWhenUsed/>
    <w:rsid w:val="005460CE"/>
    <w:rPr>
      <w:b/>
      <w:bCs/>
    </w:rPr>
  </w:style>
  <w:style w:type="character" w:customStyle="1" w:styleId="CommentSubjectChar">
    <w:name w:val="Comment Subject Char"/>
    <w:basedOn w:val="CommentTextChar"/>
    <w:link w:val="CommentSubject"/>
    <w:uiPriority w:val="99"/>
    <w:semiHidden/>
    <w:rsid w:val="005460CE"/>
    <w:rPr>
      <w:b/>
      <w:bCs/>
      <w:sz w:val="20"/>
      <w:szCs w:val="20"/>
    </w:rPr>
  </w:style>
  <w:style w:type="paragraph" w:styleId="Header">
    <w:name w:val="header"/>
    <w:basedOn w:val="Normal"/>
    <w:link w:val="HeaderChar"/>
    <w:unhideWhenUsed/>
    <w:rsid w:val="00E27DD1"/>
    <w:pPr>
      <w:tabs>
        <w:tab w:val="center" w:pos="4513"/>
        <w:tab w:val="right" w:pos="9026"/>
      </w:tabs>
      <w:spacing w:after="0" w:line="240" w:lineRule="auto"/>
    </w:pPr>
  </w:style>
  <w:style w:type="character" w:customStyle="1" w:styleId="HeaderChar">
    <w:name w:val="Header Char"/>
    <w:basedOn w:val="DefaultParagraphFont"/>
    <w:link w:val="Header"/>
    <w:rsid w:val="00E27DD1"/>
  </w:style>
  <w:style w:type="paragraph" w:styleId="Footer">
    <w:name w:val="footer"/>
    <w:basedOn w:val="Normal"/>
    <w:link w:val="FooterChar"/>
    <w:uiPriority w:val="99"/>
    <w:unhideWhenUsed/>
    <w:rsid w:val="00E2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Wickenden</dc:creator>
  <cp:lastModifiedBy>Spacey Will (Frome Valley Medical Centre)</cp:lastModifiedBy>
  <cp:revision>2</cp:revision>
  <dcterms:created xsi:type="dcterms:W3CDTF">2017-03-22T12:39:00Z</dcterms:created>
  <dcterms:modified xsi:type="dcterms:W3CDTF">2017-03-22T12:39:00Z</dcterms:modified>
</cp:coreProperties>
</file>